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6A76" w:rsidTr="00C06A76">
        <w:tc>
          <w:tcPr>
            <w:tcW w:w="9778" w:type="dxa"/>
          </w:tcPr>
          <w:p w:rsidR="00C06A76" w:rsidRPr="00C06A76" w:rsidRDefault="00C06A76" w:rsidP="00C06A76">
            <w:pPr>
              <w:rPr>
                <w:sz w:val="32"/>
                <w:szCs w:val="32"/>
              </w:rPr>
            </w:pPr>
          </w:p>
          <w:p w:rsidR="00B642EE" w:rsidRPr="001D6FD9" w:rsidRDefault="009B24C3" w:rsidP="00B642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D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MODULO RICHIESTA ELENCO IMPRESE</w:t>
            </w:r>
          </w:p>
          <w:p w:rsidR="00B642EE" w:rsidRPr="001D6FD9" w:rsidRDefault="00B642EE" w:rsidP="00B64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6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fini della partecipazione alla procedura di rin</w:t>
            </w:r>
            <w:r w:rsidR="00781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novo del Consiglio camerale 2020 – 2025</w:t>
            </w:r>
            <w:r w:rsidRPr="001D6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B642EE" w:rsidRPr="001D6FD9" w:rsidRDefault="00B642EE" w:rsidP="00B64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6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delle Organizzazioni imprenditoriali</w:t>
            </w:r>
          </w:p>
          <w:p w:rsidR="00B642EE" w:rsidRDefault="00B642EE" w:rsidP="009B24C3">
            <w:pPr>
              <w:jc w:val="center"/>
              <w:rPr>
                <w:rFonts w:ascii="Futura Bk BT" w:eastAsia="Times New Roman" w:hAnsi="Futura Bk BT" w:cs="Times New Roman"/>
                <w:b/>
                <w:lang w:eastAsia="it-IT"/>
              </w:rPr>
            </w:pPr>
          </w:p>
          <w:p w:rsidR="00B642EE" w:rsidRPr="001D6FD9" w:rsidRDefault="00B642EE" w:rsidP="00B6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D9">
              <w:rPr>
                <w:rFonts w:ascii="Times New Roman" w:hAnsi="Times New Roman" w:cs="Times New Roman"/>
                <w:sz w:val="24"/>
                <w:szCs w:val="24"/>
              </w:rPr>
              <w:t>DICHIARAZIONE SOSTITUTIVA DI ATTO DI NOTORIETÀ</w:t>
            </w:r>
          </w:p>
          <w:p w:rsidR="00B642EE" w:rsidRPr="001D6FD9" w:rsidRDefault="00B642EE" w:rsidP="00B6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D9">
              <w:rPr>
                <w:rFonts w:ascii="Times New Roman" w:hAnsi="Times New Roman" w:cs="Times New Roman"/>
                <w:sz w:val="24"/>
                <w:szCs w:val="24"/>
              </w:rPr>
              <w:t>(D.P.R. 28 dicembre 2000, n. 445, art. 47)</w:t>
            </w:r>
          </w:p>
          <w:p w:rsidR="006C7936" w:rsidRDefault="00781F38" w:rsidP="00B6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SOGGETTA </w:t>
            </w:r>
            <w:r w:rsidR="00B642EE" w:rsidRPr="001D6FD9">
              <w:rPr>
                <w:rFonts w:ascii="Times New Roman" w:hAnsi="Times New Roman" w:cs="Times New Roman"/>
                <w:sz w:val="24"/>
                <w:szCs w:val="24"/>
              </w:rPr>
              <w:t xml:space="preserve">AD AUTENTICAZIONE- ESENTE DA BOLLO </w:t>
            </w:r>
          </w:p>
          <w:p w:rsidR="00B642EE" w:rsidRPr="001D6FD9" w:rsidRDefault="00B642EE" w:rsidP="00B642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D6FD9">
              <w:rPr>
                <w:rFonts w:ascii="Times New Roman" w:hAnsi="Times New Roman" w:cs="Times New Roman"/>
                <w:sz w:val="24"/>
                <w:szCs w:val="24"/>
              </w:rPr>
              <w:t>(D.P.R 28 dicembre 2000, n. 445, art. 37, c.1)</w:t>
            </w:r>
          </w:p>
          <w:p w:rsidR="00C06A76" w:rsidRDefault="00C06A76"/>
        </w:tc>
      </w:tr>
    </w:tbl>
    <w:p w:rsidR="009B24C3" w:rsidRDefault="009B24C3" w:rsidP="002E247B">
      <w:pPr>
        <w:tabs>
          <w:tab w:val="left" w:pos="709"/>
          <w:tab w:val="left" w:pos="8505"/>
        </w:tabs>
        <w:spacing w:after="0" w:line="48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B24C3" w:rsidRDefault="009B24C3" w:rsidP="009B24C3">
      <w:pPr>
        <w:tabs>
          <w:tab w:val="left" w:pos="709"/>
          <w:tab w:val="left" w:pos="5387"/>
        </w:tabs>
        <w:spacing w:after="0" w:line="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Alla Camera di Commercio di Genova</w:t>
      </w:r>
    </w:p>
    <w:p w:rsidR="009B24C3" w:rsidRDefault="009B24C3" w:rsidP="009B24C3">
      <w:pPr>
        <w:shd w:val="clear" w:color="auto" w:fill="FFFFFF"/>
        <w:spacing w:line="0" w:lineRule="atLeast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email  </w:t>
      </w:r>
    </w:p>
    <w:bookmarkStart w:id="0" w:name="_GoBack"/>
    <w:bookmarkEnd w:id="0"/>
    <w:p w:rsidR="00781F38" w:rsidRPr="009B24C3" w:rsidRDefault="00781F38" w:rsidP="009B24C3">
      <w:pPr>
        <w:shd w:val="clear" w:color="auto" w:fill="FFFFFF"/>
        <w:spacing w:line="0" w:lineRule="atLeast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781F38">
        <w:fldChar w:fldCharType="begin"/>
      </w:r>
      <w:r w:rsidRPr="00781F38">
        <w:instrText xml:space="preserve"> HYPERLINK "mailto:cciaa.genova@ge.legalmail.camcom.it" </w:instrText>
      </w:r>
      <w:r w:rsidRPr="00781F38">
        <w:fldChar w:fldCharType="separate"/>
      </w:r>
      <w:r w:rsidRPr="00781F38">
        <w:rPr>
          <w:color w:val="0000FF"/>
          <w:u w:val="single"/>
        </w:rPr>
        <w:t>cciaa.genova@ge.legalmail.camcom.it</w:t>
      </w:r>
      <w:r w:rsidRPr="00781F38">
        <w:fldChar w:fldCharType="end"/>
      </w:r>
    </w:p>
    <w:p w:rsidR="009B24C3" w:rsidRDefault="009B24C3" w:rsidP="009B24C3">
      <w:pPr>
        <w:tabs>
          <w:tab w:val="left" w:pos="709"/>
          <w:tab w:val="left" w:pos="5387"/>
        </w:tabs>
        <w:spacing w:after="0" w:line="48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B642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</w:t>
      </w:r>
      <w:r w:rsidRPr="0078129A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disposto dell’art. 47 del Decreto del Presidente della Repubblica 28 dicembre 2000, n. 445;</w:t>
      </w:r>
    </w:p>
    <w:p w:rsidR="00B642EE" w:rsidRDefault="00B642EE" w:rsidP="00B642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Ferma restando, a norma del disposto dell’articolo 75, dello stesso D.P.R. n. 445/2000, nel caso di dichiarazione non veritiera, la decadenza dai benefici eventualmente conseguiti;</w:t>
      </w:r>
    </w:p>
    <w:p w:rsidR="00B642EE" w:rsidRDefault="00B642EE" w:rsidP="00B642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legge 29 dicembre 1993, n. 580, e successive modifiche ed integrazioni, nonché i relativi regolamenti di attuazione;</w:t>
      </w:r>
    </w:p>
    <w:p w:rsidR="00B642EE" w:rsidRDefault="00B642EE" w:rsidP="00B64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</w:t>
      </w:r>
      <w:r w:rsidRPr="00B642EE">
        <w:rPr>
          <w:rFonts w:ascii="Times New Roman" w:hAnsi="Times New Roman" w:cs="Times New Roman"/>
          <w:sz w:val="24"/>
          <w:szCs w:val="24"/>
        </w:rPr>
        <w:t>vviso pubblico riguardante l'avvio dell</w:t>
      </w:r>
      <w:r>
        <w:rPr>
          <w:rFonts w:ascii="Times New Roman" w:hAnsi="Times New Roman" w:cs="Times New Roman"/>
          <w:sz w:val="24"/>
          <w:szCs w:val="24"/>
        </w:rPr>
        <w:t>e procedure per il rinnovo del Consiglio della C</w:t>
      </w:r>
      <w:r w:rsidRPr="00B642EE">
        <w:rPr>
          <w:rFonts w:ascii="Times New Roman" w:hAnsi="Times New Roman" w:cs="Times New Roman"/>
          <w:sz w:val="24"/>
          <w:szCs w:val="24"/>
        </w:rPr>
        <w:t>amera di commercio, industria</w:t>
      </w:r>
      <w:r>
        <w:rPr>
          <w:rFonts w:ascii="Times New Roman" w:hAnsi="Times New Roman" w:cs="Times New Roman"/>
          <w:sz w:val="24"/>
          <w:szCs w:val="24"/>
        </w:rPr>
        <w:t>, artigianato e agricoltura di G</w:t>
      </w:r>
      <w:r w:rsidRPr="00B642EE">
        <w:rPr>
          <w:rFonts w:ascii="Times New Roman" w:hAnsi="Times New Roman" w:cs="Times New Roman"/>
          <w:sz w:val="24"/>
          <w:szCs w:val="24"/>
        </w:rPr>
        <w:t>enova</w:t>
      </w:r>
      <w:r w:rsidR="00781F38">
        <w:rPr>
          <w:rFonts w:ascii="Times New Roman" w:hAnsi="Times New Roman" w:cs="Times New Roman"/>
          <w:sz w:val="24"/>
          <w:szCs w:val="24"/>
        </w:rPr>
        <w:t>, pubblicato in data 10 marzo 2020</w:t>
      </w:r>
      <w:r w:rsidR="001D6FD9">
        <w:rPr>
          <w:rFonts w:ascii="Times New Roman" w:hAnsi="Times New Roman" w:cs="Times New Roman"/>
          <w:sz w:val="24"/>
          <w:szCs w:val="24"/>
        </w:rPr>
        <w:t>;</w:t>
      </w:r>
    </w:p>
    <w:p w:rsidR="00B642EE" w:rsidRDefault="00B642EE" w:rsidP="00B64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2EE" w:rsidRPr="00B642EE" w:rsidRDefault="00B642EE" w:rsidP="00B64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Viste le specifiche rese note sul sito istituzionale relative alle condizioni e modalità per il rilascio a titolo gratuito degli elenchi tratti dal Registro imprese utili per la predisposizione della documentazione necessaria alla partecipazione alla procedura;</w:t>
      </w:r>
    </w:p>
    <w:p w:rsidR="00B642EE" w:rsidRDefault="00B642EE" w:rsidP="00B64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4C3" w:rsidRPr="00B642EE" w:rsidRDefault="009B24C3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(</w:t>
      </w:r>
      <w:r w:rsidR="00E629F2"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</w:t>
      </w:r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) ___________________________</w:t>
      </w:r>
      <w:r w:rsid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C27ACF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9B24C3" w:rsidRPr="00B642EE" w:rsidRDefault="009B24C3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B642EE" w:rsidRDefault="00E629F2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 in_____________________________il_______________________________________</w:t>
      </w:r>
      <w:r w:rsidR="00C27ACF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E629F2" w:rsidRDefault="00E629F2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B642EE" w:rsidRDefault="009B24C3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(</w:t>
      </w:r>
      <w:r w:rsidR="00E629F2"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ruolo, qualifica</w:t>
      </w:r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  <w:r w:rsid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C27AC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9B24C3" w:rsidRPr="00B642EE" w:rsidRDefault="009B24C3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B642EE" w:rsidRDefault="009B24C3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B642EE" w:rsidRDefault="00E629F2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</w:t>
      </w:r>
      <w:r w:rsid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rganizzazione imprenditoriale</w:t>
      </w:r>
      <w:r w:rsidR="009B24C3"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  <w:r w:rsid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9B24C3" w:rsidRPr="00B642EE" w:rsidRDefault="009B24C3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B642EE" w:rsidRDefault="009B24C3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B642EE" w:rsidRDefault="00B642EE" w:rsidP="00B6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sede in </w:t>
      </w:r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via/</w:t>
      </w:r>
      <w:proofErr w:type="spellStart"/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corso</w:t>
      </w:r>
      <w:r w:rsidR="009B24C3"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proofErr w:type="spellEnd"/>
      <w:r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B24C3" w:rsidRPr="00B642E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città _____________________</w:t>
      </w:r>
    </w:p>
    <w:p w:rsidR="009B24C3" w:rsidRDefault="009B24C3" w:rsidP="009B24C3">
      <w:pPr>
        <w:spacing w:after="0" w:line="240" w:lineRule="auto"/>
        <w:jc w:val="both"/>
        <w:rPr>
          <w:rFonts w:ascii="Futura Bk BT" w:eastAsia="Times New Roman" w:hAnsi="Futura Bk BT" w:cs="Times New Roman"/>
          <w:lang w:eastAsia="it-IT"/>
        </w:rPr>
      </w:pPr>
    </w:p>
    <w:p w:rsidR="009B24C3" w:rsidRDefault="009B24C3" w:rsidP="009B24C3">
      <w:pPr>
        <w:spacing w:after="0" w:line="240" w:lineRule="auto"/>
        <w:jc w:val="both"/>
        <w:rPr>
          <w:rFonts w:ascii="Futura Bk BT" w:eastAsia="Times New Roman" w:hAnsi="Futura Bk BT" w:cs="Times New Roman"/>
          <w:lang w:eastAsia="it-IT"/>
        </w:rPr>
      </w:pPr>
      <w:r>
        <w:rPr>
          <w:rFonts w:ascii="Futura Bk BT" w:eastAsia="Times New Roman" w:hAnsi="Futura Bk BT" w:cs="Times New Roman"/>
          <w:lang w:eastAsia="it-IT"/>
        </w:rPr>
        <w:tab/>
      </w:r>
      <w:r>
        <w:rPr>
          <w:rFonts w:ascii="Futura Bk BT" w:eastAsia="Times New Roman" w:hAnsi="Futura Bk BT" w:cs="Times New Roman"/>
          <w:lang w:eastAsia="it-IT"/>
        </w:rPr>
        <w:tab/>
      </w:r>
      <w:r>
        <w:rPr>
          <w:rFonts w:ascii="Futura Bk BT" w:eastAsia="Times New Roman" w:hAnsi="Futura Bk BT" w:cs="Times New Roman"/>
          <w:lang w:eastAsia="it-IT"/>
        </w:rPr>
        <w:tab/>
      </w:r>
      <w:r>
        <w:rPr>
          <w:rFonts w:ascii="Futura Bk BT" w:eastAsia="Times New Roman" w:hAnsi="Futura Bk BT" w:cs="Times New Roman"/>
          <w:lang w:eastAsia="it-IT"/>
        </w:rPr>
        <w:tab/>
      </w:r>
      <w:r>
        <w:rPr>
          <w:rFonts w:ascii="Futura Bk BT" w:eastAsia="Times New Roman" w:hAnsi="Futura Bk BT" w:cs="Times New Roman"/>
          <w:lang w:eastAsia="it-IT"/>
        </w:rPr>
        <w:tab/>
      </w:r>
      <w:r>
        <w:rPr>
          <w:rFonts w:ascii="Futura Bk BT" w:eastAsia="Times New Roman" w:hAnsi="Futura Bk BT" w:cs="Times New Roman"/>
          <w:lang w:eastAsia="it-IT"/>
        </w:rPr>
        <w:tab/>
      </w:r>
    </w:p>
    <w:p w:rsidR="009B24C3" w:rsidRPr="009B24C3" w:rsidRDefault="009B24C3" w:rsidP="009B24C3">
      <w:pPr>
        <w:spacing w:after="0" w:line="240" w:lineRule="auto"/>
        <w:jc w:val="both"/>
        <w:rPr>
          <w:rFonts w:ascii="Futura Bk BT" w:eastAsia="Times New Roman" w:hAnsi="Futura Bk BT" w:cs="Times New Roman"/>
          <w:lang w:eastAsia="it-IT"/>
        </w:rPr>
      </w:pPr>
    </w:p>
    <w:p w:rsidR="00B642EE" w:rsidRDefault="00B642EE" w:rsidP="009B24C3">
      <w:pPr>
        <w:spacing w:after="0" w:line="240" w:lineRule="auto"/>
        <w:jc w:val="center"/>
        <w:rPr>
          <w:rFonts w:ascii="Futura Bk BT" w:eastAsia="Times New Roman" w:hAnsi="Futura Bk BT" w:cs="Times New Roman"/>
          <w:lang w:eastAsia="it-IT"/>
        </w:rPr>
      </w:pPr>
    </w:p>
    <w:p w:rsidR="00B642EE" w:rsidRDefault="00B642EE" w:rsidP="00B642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</w:p>
    <w:p w:rsidR="00B642EE" w:rsidRDefault="00B642EE" w:rsidP="00B64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B642EE" w:rsidRDefault="00B642EE" w:rsidP="00B6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EE">
        <w:rPr>
          <w:rFonts w:ascii="Times New Roman" w:eastAsia="Calibri" w:hAnsi="Times New Roman" w:cs="Times New Roman"/>
          <w:sz w:val="24"/>
          <w:szCs w:val="24"/>
        </w:rPr>
        <w:t>che (barrare la casella corrispondente)</w:t>
      </w:r>
      <w:r w:rsidR="00E629F2">
        <w:rPr>
          <w:rFonts w:ascii="Times New Roman" w:eastAsia="Calibri" w:hAnsi="Times New Roman" w:cs="Times New Roman"/>
          <w:sz w:val="24"/>
          <w:szCs w:val="24"/>
        </w:rPr>
        <w:t xml:space="preserve"> l’organizzazione imprenditoriale</w:t>
      </w:r>
      <w:r w:rsidRPr="00B642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66C9" w:rsidRPr="00B642EE" w:rsidRDefault="002166C9" w:rsidP="00B6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EE" w:rsidRPr="00B642EE" w:rsidRDefault="00B642EE" w:rsidP="00B642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EE">
        <w:rPr>
          <w:rFonts w:ascii="Times New Roman" w:eastAsia="Calibri" w:hAnsi="Times New Roman" w:cs="Times New Roman"/>
          <w:sz w:val="24"/>
          <w:szCs w:val="24"/>
        </w:rPr>
        <w:t>opera da almeno tre anni sul territorio della circoscrizione</w:t>
      </w:r>
      <w:r w:rsidR="00E629F2">
        <w:rPr>
          <w:rFonts w:ascii="Times New Roman" w:eastAsia="Calibri" w:hAnsi="Times New Roman" w:cs="Times New Roman"/>
          <w:sz w:val="24"/>
          <w:szCs w:val="24"/>
        </w:rPr>
        <w:t xml:space="preserve"> della Camera di Commercio di Genova</w:t>
      </w:r>
    </w:p>
    <w:p w:rsidR="00B642EE" w:rsidRDefault="00B642EE" w:rsidP="00B642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EE">
        <w:rPr>
          <w:rFonts w:ascii="Times New Roman" w:eastAsia="Calibri" w:hAnsi="Times New Roman" w:cs="Times New Roman"/>
          <w:sz w:val="24"/>
          <w:szCs w:val="24"/>
        </w:rPr>
        <w:t>è rappresentata nel CNEL.</w:t>
      </w:r>
    </w:p>
    <w:p w:rsidR="001D6FD9" w:rsidRDefault="001D6FD9" w:rsidP="001D6F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FD9" w:rsidRPr="00B642EE" w:rsidRDefault="00887916" w:rsidP="001D6F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Considerata l’intenzione dell’o</w:t>
      </w:r>
      <w:r w:rsidR="001D6FD9">
        <w:rPr>
          <w:rFonts w:ascii="Times New Roman" w:eastAsia="Calibri" w:hAnsi="Times New Roman" w:cs="Times New Roman"/>
          <w:sz w:val="24"/>
          <w:szCs w:val="24"/>
        </w:rPr>
        <w:t xml:space="preserve">rganizzazione </w:t>
      </w:r>
      <w:r w:rsidR="00E629F2">
        <w:rPr>
          <w:rFonts w:ascii="Times New Roman" w:eastAsia="Calibri" w:hAnsi="Times New Roman" w:cs="Times New Roman"/>
          <w:sz w:val="24"/>
          <w:szCs w:val="24"/>
        </w:rPr>
        <w:t>di</w:t>
      </w:r>
      <w:r w:rsidR="001D6FD9">
        <w:rPr>
          <w:rFonts w:ascii="Times New Roman" w:eastAsia="Calibri" w:hAnsi="Times New Roman" w:cs="Times New Roman"/>
          <w:sz w:val="24"/>
          <w:szCs w:val="24"/>
        </w:rPr>
        <w:t xml:space="preserve"> partecipare alla procedura per il rinnovo del Consiglio camerale</w:t>
      </w:r>
    </w:p>
    <w:p w:rsidR="00B642EE" w:rsidRDefault="00B642EE" w:rsidP="009B24C3">
      <w:pPr>
        <w:spacing w:after="0" w:line="240" w:lineRule="auto"/>
        <w:jc w:val="center"/>
        <w:rPr>
          <w:rFonts w:ascii="Futura Bk BT" w:eastAsia="Times New Roman" w:hAnsi="Futura Bk BT" w:cs="Times New Roman"/>
          <w:lang w:eastAsia="it-IT"/>
        </w:rPr>
      </w:pPr>
    </w:p>
    <w:p w:rsidR="009B24C3" w:rsidRPr="001D6FD9" w:rsidRDefault="009B24C3" w:rsidP="009B2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FD9">
        <w:rPr>
          <w:rFonts w:ascii="Times New Roman" w:hAnsi="Times New Roman" w:cs="Times New Roman"/>
          <w:sz w:val="24"/>
          <w:szCs w:val="24"/>
        </w:rPr>
        <w:t>CHIEDE</w:t>
      </w:r>
      <w:r w:rsidR="001D6FD9" w:rsidRPr="001D6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4C3" w:rsidRPr="009B24C3" w:rsidRDefault="009B24C3" w:rsidP="009B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B24C3" w:rsidRPr="001D6FD9" w:rsidRDefault="001D6FD9" w:rsidP="009B2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FD9">
        <w:rPr>
          <w:rFonts w:ascii="Times New Roman" w:eastAsia="Calibri" w:hAnsi="Times New Roman" w:cs="Times New Roman"/>
          <w:sz w:val="24"/>
          <w:szCs w:val="24"/>
        </w:rPr>
        <w:t>il r</w:t>
      </w:r>
      <w:r w:rsidR="00E629F2">
        <w:rPr>
          <w:rFonts w:ascii="Times New Roman" w:eastAsia="Calibri" w:hAnsi="Times New Roman" w:cs="Times New Roman"/>
          <w:sz w:val="24"/>
          <w:szCs w:val="24"/>
        </w:rPr>
        <w:t>ilascio in forma gratuita dell’</w:t>
      </w:r>
      <w:r w:rsidRPr="001D6FD9">
        <w:rPr>
          <w:rFonts w:ascii="Times New Roman" w:eastAsia="Calibri" w:hAnsi="Times New Roman" w:cs="Times New Roman"/>
          <w:sz w:val="24"/>
          <w:szCs w:val="24"/>
        </w:rPr>
        <w:t>elenco di imprese estratto dal pubblico registro delle imprese</w:t>
      </w:r>
      <w:r w:rsidR="00E629F2">
        <w:rPr>
          <w:rFonts w:ascii="Times New Roman" w:eastAsia="Calibri" w:hAnsi="Times New Roman" w:cs="Times New Roman"/>
          <w:sz w:val="24"/>
          <w:szCs w:val="24"/>
        </w:rPr>
        <w:t>,</w:t>
      </w:r>
      <w:r w:rsidRPr="001D6FD9">
        <w:rPr>
          <w:rFonts w:ascii="Times New Roman" w:eastAsia="Calibri" w:hAnsi="Times New Roman" w:cs="Times New Roman"/>
          <w:sz w:val="24"/>
          <w:szCs w:val="24"/>
        </w:rPr>
        <w:t xml:space="preserve"> da utilizzare esclusivamente per la finalità indicata in oggetto</w:t>
      </w:r>
      <w:r w:rsidR="00E629F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629F2" w:rsidRDefault="00E629F2" w:rsidP="00E6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9F2" w:rsidRDefault="00E629F2" w:rsidP="00E6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al </w:t>
      </w:r>
      <w:r w:rsidRP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/I</w:t>
      </w:r>
      <w:r w:rsidRP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</w:p>
    <w:p w:rsidR="00621D77" w:rsidRDefault="00621D77" w:rsidP="00E6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9B24C3" w:rsidRDefault="009B24C3" w:rsidP="009B24C3">
      <w:pPr>
        <w:spacing w:after="0" w:line="240" w:lineRule="auto"/>
        <w:jc w:val="both"/>
        <w:rPr>
          <w:rFonts w:ascii="Futura Bk BT" w:eastAsia="Times New Roman" w:hAnsi="Futura Bk BT" w:cs="Times New Roman"/>
          <w:sz w:val="20"/>
          <w:szCs w:val="20"/>
          <w:lang w:eastAsia="it-IT"/>
        </w:rPr>
      </w:pPr>
    </w:p>
    <w:p w:rsidR="009B24C3" w:rsidRPr="001D6FD9" w:rsidRDefault="001D6FD9" w:rsidP="001D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al seguente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dirizzo di posta </w:t>
      </w:r>
      <w:r w:rsidRP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elettronica</w:t>
      </w:r>
      <w:r w:rsidR="00781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certificata </w:t>
      </w:r>
      <w:r w:rsidR="009B24C3" w:rsidRP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="00781F3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:rsidR="009B24C3" w:rsidRPr="001D6FD9" w:rsidRDefault="009B24C3" w:rsidP="001D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1D6FD9" w:rsidRDefault="009B24C3" w:rsidP="001D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1D6FD9" w:rsidRDefault="009B24C3" w:rsidP="001D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1D6FD9" w:rsidRDefault="009B24C3" w:rsidP="001D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4C3" w:rsidRPr="001D6FD9" w:rsidRDefault="009B24C3" w:rsidP="001D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6FD9">
        <w:rPr>
          <w:rFonts w:ascii="Times New Roman" w:eastAsia="Times New Roman" w:hAnsi="Times New Roman" w:cs="Times New Roman"/>
          <w:sz w:val="24"/>
          <w:szCs w:val="24"/>
          <w:lang w:eastAsia="it-IT"/>
        </w:rPr>
        <w:t>LUOGO___________________</w:t>
      </w:r>
    </w:p>
    <w:p w:rsidR="009B24C3" w:rsidRPr="001D6FD9" w:rsidRDefault="009B24C3" w:rsidP="001D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228B" w:rsidRDefault="00DA228B" w:rsidP="00702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650" w:rsidRDefault="00887650" w:rsidP="00702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</w:t>
      </w:r>
    </w:p>
    <w:p w:rsidR="00887650" w:rsidRDefault="00887650" w:rsidP="00702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LEGALE RAPPRESENTANTE</w:t>
      </w:r>
    </w:p>
    <w:p w:rsidR="007028B4" w:rsidRDefault="00887650" w:rsidP="00702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1D6FD9" w:rsidRDefault="001D6FD9" w:rsidP="001D6FD9">
      <w:pPr>
        <w:rPr>
          <w:rFonts w:ascii="Times New Roman" w:hAnsi="Times New Roman" w:cs="Times New Roman"/>
          <w:b/>
          <w:sz w:val="16"/>
          <w:szCs w:val="16"/>
        </w:rPr>
      </w:pPr>
    </w:p>
    <w:p w:rsidR="005A37AE" w:rsidRPr="005A37AE" w:rsidRDefault="005A37AE" w:rsidP="005A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7AE">
        <w:rPr>
          <w:rFonts w:ascii="Times New Roman" w:eastAsia="Calibri" w:hAnsi="Times New Roman" w:cs="Times New Roman"/>
          <w:bCs/>
          <w:sz w:val="24"/>
          <w:szCs w:val="24"/>
        </w:rPr>
        <w:t>Allegati:</w:t>
      </w:r>
    </w:p>
    <w:p w:rsidR="005A37AE" w:rsidRPr="005A37AE" w:rsidRDefault="005A37AE" w:rsidP="005A37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7AE">
        <w:rPr>
          <w:rFonts w:ascii="Times New Roman" w:eastAsia="Calibri" w:hAnsi="Times New Roman" w:cs="Times New Roman"/>
          <w:bCs/>
          <w:sz w:val="24"/>
          <w:szCs w:val="24"/>
        </w:rPr>
        <w:t>Fotocopia di un documento di identità in corso di validità del sottoscrittore.</w:t>
      </w:r>
    </w:p>
    <w:p w:rsidR="005A37AE" w:rsidRDefault="005A37AE" w:rsidP="001D6FD9">
      <w:pPr>
        <w:rPr>
          <w:rFonts w:ascii="Times New Roman" w:hAnsi="Times New Roman" w:cs="Times New Roman"/>
          <w:b/>
          <w:sz w:val="16"/>
          <w:szCs w:val="16"/>
        </w:rPr>
      </w:pPr>
    </w:p>
    <w:p w:rsidR="001F3B52" w:rsidRDefault="001F3B52" w:rsidP="007E45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3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19BB"/>
    <w:multiLevelType w:val="hybridMultilevel"/>
    <w:tmpl w:val="8DBE1C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D5437"/>
    <w:multiLevelType w:val="hybridMultilevel"/>
    <w:tmpl w:val="8FC4CC18"/>
    <w:lvl w:ilvl="0" w:tplc="79343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77AC5"/>
    <w:multiLevelType w:val="hybridMultilevel"/>
    <w:tmpl w:val="C2943E02"/>
    <w:lvl w:ilvl="0" w:tplc="5CF21D9C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FF7F91"/>
    <w:multiLevelType w:val="hybridMultilevel"/>
    <w:tmpl w:val="69E4B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C4"/>
    <w:rsid w:val="00085541"/>
    <w:rsid w:val="00145AA6"/>
    <w:rsid w:val="001D6FD9"/>
    <w:rsid w:val="001F2D13"/>
    <w:rsid w:val="001F3B52"/>
    <w:rsid w:val="00203791"/>
    <w:rsid w:val="002166C9"/>
    <w:rsid w:val="00285AD4"/>
    <w:rsid w:val="002C2702"/>
    <w:rsid w:val="002E247B"/>
    <w:rsid w:val="003018C4"/>
    <w:rsid w:val="00335BA4"/>
    <w:rsid w:val="003E6769"/>
    <w:rsid w:val="004012CA"/>
    <w:rsid w:val="004C485B"/>
    <w:rsid w:val="004E25B3"/>
    <w:rsid w:val="004E4095"/>
    <w:rsid w:val="005A37AE"/>
    <w:rsid w:val="005A420E"/>
    <w:rsid w:val="00621D77"/>
    <w:rsid w:val="006479C6"/>
    <w:rsid w:val="0065457F"/>
    <w:rsid w:val="006A447E"/>
    <w:rsid w:val="006B3918"/>
    <w:rsid w:val="006C5A11"/>
    <w:rsid w:val="006C7936"/>
    <w:rsid w:val="007028B4"/>
    <w:rsid w:val="0078129A"/>
    <w:rsid w:val="00781F38"/>
    <w:rsid w:val="007B60C9"/>
    <w:rsid w:val="007B6402"/>
    <w:rsid w:val="007E4583"/>
    <w:rsid w:val="007F1933"/>
    <w:rsid w:val="0085394F"/>
    <w:rsid w:val="00887650"/>
    <w:rsid w:val="00887916"/>
    <w:rsid w:val="009317F9"/>
    <w:rsid w:val="009443DB"/>
    <w:rsid w:val="009B24C3"/>
    <w:rsid w:val="009D663D"/>
    <w:rsid w:val="00B44849"/>
    <w:rsid w:val="00B642EE"/>
    <w:rsid w:val="00BC5A16"/>
    <w:rsid w:val="00C06A76"/>
    <w:rsid w:val="00C27ACF"/>
    <w:rsid w:val="00D275BF"/>
    <w:rsid w:val="00DA228B"/>
    <w:rsid w:val="00DD69AF"/>
    <w:rsid w:val="00E23103"/>
    <w:rsid w:val="00E3496A"/>
    <w:rsid w:val="00E629F2"/>
    <w:rsid w:val="00EE41F9"/>
    <w:rsid w:val="00EF650C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305"/>
  <w15:docId w15:val="{AA0C75EC-FC56-47A7-BD7B-3C4DB44C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45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2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LM. Molinari</dc:creator>
  <cp:lastModifiedBy>Laura LM. Molinari</cp:lastModifiedBy>
  <cp:revision>17</cp:revision>
  <cp:lastPrinted>2014-07-23T10:50:00Z</cp:lastPrinted>
  <dcterms:created xsi:type="dcterms:W3CDTF">2014-09-09T14:06:00Z</dcterms:created>
  <dcterms:modified xsi:type="dcterms:W3CDTF">2020-03-11T07:38:00Z</dcterms:modified>
</cp:coreProperties>
</file>